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E8" w:rsidRDefault="0045432F" w:rsidP="004032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</w:t>
      </w:r>
      <w:r w:rsidR="004032E8" w:rsidRPr="005D22C9">
        <w:rPr>
          <w:rFonts w:ascii="Times New Roman" w:hAnsi="Times New Roman"/>
          <w:sz w:val="24"/>
          <w:szCs w:val="24"/>
        </w:rPr>
        <w:t>водн</w:t>
      </w:r>
      <w:r>
        <w:rPr>
          <w:rFonts w:ascii="Times New Roman" w:hAnsi="Times New Roman"/>
          <w:sz w:val="24"/>
          <w:szCs w:val="24"/>
        </w:rPr>
        <w:t>ый</w:t>
      </w:r>
      <w:r w:rsidR="004032E8" w:rsidRPr="005D22C9">
        <w:rPr>
          <w:rFonts w:ascii="Times New Roman" w:hAnsi="Times New Roman"/>
          <w:sz w:val="24"/>
          <w:szCs w:val="24"/>
        </w:rPr>
        <w:t xml:space="preserve"> отчет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 w:rsidR="004032E8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130"/>
        <w:gridCol w:w="6"/>
        <w:gridCol w:w="10"/>
        <w:gridCol w:w="1717"/>
        <w:gridCol w:w="546"/>
        <w:gridCol w:w="158"/>
        <w:gridCol w:w="53"/>
        <w:gridCol w:w="69"/>
        <w:gridCol w:w="22"/>
        <w:gridCol w:w="374"/>
        <w:gridCol w:w="1179"/>
        <w:gridCol w:w="105"/>
        <w:gridCol w:w="18"/>
        <w:gridCol w:w="20"/>
        <w:gridCol w:w="190"/>
        <w:gridCol w:w="98"/>
        <w:gridCol w:w="938"/>
        <w:gridCol w:w="30"/>
        <w:gridCol w:w="247"/>
        <w:gridCol w:w="175"/>
        <w:gridCol w:w="94"/>
        <w:gridCol w:w="51"/>
        <w:gridCol w:w="166"/>
        <w:gridCol w:w="552"/>
        <w:gridCol w:w="1007"/>
        <w:gridCol w:w="1280"/>
      </w:tblGrid>
      <w:tr w:rsidR="004032E8" w:rsidRPr="0044109A" w:rsidTr="008F0A57">
        <w:trPr>
          <w:trHeight w:val="332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E8" w:rsidRPr="005D22C9" w:rsidRDefault="008F0A57" w:rsidP="008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2C9">
              <w:rPr>
                <w:rFonts w:ascii="Times New Roman" w:hAnsi="Times New Roman"/>
                <w:sz w:val="24"/>
                <w:szCs w:val="24"/>
              </w:rPr>
              <w:t>Министерство финансов Республики Хакасия</w:t>
            </w:r>
          </w:p>
        </w:tc>
      </w:tr>
      <w:tr w:rsidR="004032E8" w:rsidRPr="0044109A" w:rsidTr="00DB3381">
        <w:trPr>
          <w:trHeight w:val="24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DB3381" w:rsidRDefault="004032E8" w:rsidP="00D1652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35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32E8" w:rsidRPr="00305D49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5D49">
              <w:rPr>
                <w:rFonts w:ascii="Times New Roman" w:hAnsi="Times New Roman"/>
                <w:iCs/>
                <w:sz w:val="20"/>
                <w:szCs w:val="24"/>
              </w:rPr>
              <w:t>(наименование регулирующего органа)</w:t>
            </w:r>
          </w:p>
        </w:tc>
      </w:tr>
      <w:tr w:rsidR="004032E8" w:rsidRPr="0044109A" w:rsidTr="00D16521">
        <w:trPr>
          <w:trHeight w:val="362"/>
        </w:trPr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AB4A94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DB3381" w:rsidRDefault="004032E8" w:rsidP="00D165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4032E8" w:rsidRPr="0044109A" w:rsidTr="00D16521">
        <w:trPr>
          <w:trHeight w:val="370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Вид и наименование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  <w:p w:rsidR="004032E8" w:rsidRPr="003A254E" w:rsidRDefault="00DF4567" w:rsidP="006E10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Республики Хакасия «О внесении изменения в стать</w:t>
            </w:r>
            <w:r w:rsidR="00305D49">
              <w:rPr>
                <w:rFonts w:ascii="Times New Roman" w:hAnsi="Times New Roman"/>
                <w:sz w:val="24"/>
                <w:szCs w:val="24"/>
              </w:rPr>
              <w:t>ю</w:t>
            </w:r>
            <w:r w:rsidR="000F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Закона Республики Хакасия «О государственном </w:t>
            </w:r>
            <w:r w:rsidR="006E1010">
              <w:rPr>
                <w:rFonts w:ascii="Times New Roman" w:hAnsi="Times New Roman"/>
                <w:sz w:val="24"/>
                <w:szCs w:val="24"/>
              </w:rPr>
              <w:t>регулировании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 и оборота этилового спирта, алкогольной и спиртосодержащей продукции на территории Республики Хакасия.</w:t>
            </w:r>
          </w:p>
          <w:p w:rsidR="004032E8" w:rsidRPr="00266456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rPr>
          <w:trHeight w:val="701"/>
        </w:trPr>
        <w:tc>
          <w:tcPr>
            <w:tcW w:w="658" w:type="dxa"/>
            <w:vMerge w:val="restart"/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3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t>в системе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автоматизации делопроизводства и 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документооборота «Дело» (при наличии):</w:t>
            </w:r>
          </w:p>
        </w:tc>
        <w:tc>
          <w:tcPr>
            <w:tcW w:w="3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19210C" w:rsidRDefault="004032E8" w:rsidP="005C2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РКПД №</w:t>
            </w:r>
            <w:r w:rsidR="005C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73D" w:rsidRPr="005C273D">
              <w:rPr>
                <w:rFonts w:ascii="Times New Roman" w:hAnsi="Times New Roman"/>
                <w:sz w:val="24"/>
                <w:szCs w:val="24"/>
                <w:u w:val="single"/>
              </w:rPr>
              <w:t>нет</w:t>
            </w:r>
          </w:p>
        </w:tc>
      </w:tr>
      <w:tr w:rsidR="004032E8" w:rsidRPr="0044109A" w:rsidTr="00D16521">
        <w:trPr>
          <w:trHeight w:val="1904"/>
        </w:trPr>
        <w:tc>
          <w:tcPr>
            <w:tcW w:w="658" w:type="dxa"/>
            <w:vMerge/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Дата согласования без замечаний проекта нормативного правового акт</w:t>
            </w:r>
            <w:r>
              <w:rPr>
                <w:rFonts w:ascii="Times New Roman" w:hAnsi="Times New Roman"/>
                <w:sz w:val="24"/>
                <w:szCs w:val="24"/>
              </w:rPr>
              <w:t>а в соответствии с пунктом 3.2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t>иной экономической деятельности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, утвержденного постановлением Правительства Республики Хакасия от 02.12.2013 № 671:</w:t>
            </w:r>
          </w:p>
        </w:tc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19210C" w:rsidRDefault="000F6BCD" w:rsidP="007F1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032E8" w:rsidRPr="0044109A" w:rsidTr="00D16521">
        <w:trPr>
          <w:trHeight w:val="617"/>
        </w:trPr>
        <w:tc>
          <w:tcPr>
            <w:tcW w:w="658" w:type="dxa"/>
            <w:vMerge/>
            <w:shd w:val="clear" w:color="auto" w:fill="auto"/>
          </w:tcPr>
          <w:p w:rsidR="004032E8" w:rsidRPr="0019210C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4454C5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</w:t>
            </w:r>
            <w:r w:rsidRPr="004454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проводились / </w:t>
            </w:r>
            <w:r w:rsidRPr="007F1881">
              <w:rPr>
                <w:rFonts w:ascii="Times New Roman" w:hAnsi="Times New Roman"/>
                <w:sz w:val="24"/>
                <w:szCs w:val="24"/>
                <w:u w:val="single"/>
              </w:rPr>
              <w:t>не проводились</w:t>
            </w:r>
          </w:p>
          <w:p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D16521">
        <w:tc>
          <w:tcPr>
            <w:tcW w:w="658" w:type="dxa"/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35" w:type="dxa"/>
            <w:gridSpan w:val="26"/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консультаций по проекту нормативного акта и сводному отчету, в том числе повторно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, сроках предоставления предложений в связи с таким размещением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формах общественных обсуждений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уведомление размещено: </w:t>
            </w:r>
            <w:r w:rsidR="008D7C9D">
              <w:rPr>
                <w:rFonts w:ascii="Times New Roman" w:hAnsi="Times New Roman"/>
                <w:sz w:val="24"/>
                <w:szCs w:val="24"/>
              </w:rPr>
              <w:t>0</w:t>
            </w:r>
            <w:r w:rsidR="00D94E33">
              <w:rPr>
                <w:rFonts w:ascii="Times New Roman" w:hAnsi="Times New Roman"/>
                <w:sz w:val="24"/>
                <w:szCs w:val="24"/>
              </w:rPr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C9D">
              <w:rPr>
                <w:rFonts w:ascii="Times New Roman" w:hAnsi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975DA">
              <w:rPr>
                <w:rFonts w:ascii="Times New Roman" w:hAnsi="Times New Roman"/>
                <w:sz w:val="24"/>
                <w:szCs w:val="24"/>
              </w:rPr>
              <w:t>2</w:t>
            </w:r>
            <w:r w:rsidR="008D7C9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начало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консультаций: </w:t>
            </w:r>
            <w:r w:rsidR="007053C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C9D">
              <w:rPr>
                <w:rFonts w:ascii="Times New Roman" w:hAnsi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975DA">
              <w:rPr>
                <w:rFonts w:ascii="Times New Roman" w:hAnsi="Times New Roman"/>
                <w:sz w:val="24"/>
                <w:szCs w:val="24"/>
              </w:rPr>
              <w:t>2</w:t>
            </w:r>
            <w:r w:rsidR="008D7C9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032E8" w:rsidRPr="00AA694C" w:rsidRDefault="004032E8" w:rsidP="00705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окончание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публичных консультаций: </w:t>
            </w:r>
            <w:r w:rsidR="004E2B97">
              <w:rPr>
                <w:rFonts w:ascii="Times New Roman" w:hAnsi="Times New Roman"/>
                <w:sz w:val="24"/>
                <w:szCs w:val="24"/>
              </w:rPr>
              <w:t>2</w:t>
            </w:r>
            <w:r w:rsidR="007053C1">
              <w:rPr>
                <w:rFonts w:ascii="Times New Roman" w:hAnsi="Times New Roman"/>
                <w:sz w:val="24"/>
                <w:szCs w:val="24"/>
              </w:rPr>
              <w:t>4</w:t>
            </w:r>
            <w:r w:rsidR="00091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C9D">
              <w:rPr>
                <w:rFonts w:ascii="Times New Roman" w:hAnsi="Times New Roman"/>
                <w:sz w:val="24"/>
                <w:szCs w:val="24"/>
              </w:rPr>
              <w:t>июл</w:t>
            </w:r>
            <w:r w:rsidR="00EF246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975DA">
              <w:rPr>
                <w:rFonts w:ascii="Times New Roman" w:hAnsi="Times New Roman"/>
                <w:sz w:val="24"/>
                <w:szCs w:val="24"/>
              </w:rPr>
              <w:t>2</w:t>
            </w:r>
            <w:r w:rsidR="008D7C9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E65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:rsidTr="00D16521">
        <w:tc>
          <w:tcPr>
            <w:tcW w:w="658" w:type="dxa"/>
            <w:shd w:val="clear" w:color="auto" w:fill="auto"/>
          </w:tcPr>
          <w:p w:rsidR="004032E8" w:rsidRPr="0019210C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35" w:type="dxa"/>
            <w:gridSpan w:val="26"/>
            <w:shd w:val="clear" w:color="auto" w:fill="auto"/>
          </w:tcPr>
          <w:p w:rsidR="004032E8" w:rsidRPr="0019210C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Default="00B94C6E" w:rsidP="00B94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5F09A5">
              <w:rPr>
                <w:rFonts w:ascii="Times New Roman" w:hAnsi="Times New Roman"/>
                <w:sz w:val="24"/>
                <w:szCs w:val="24"/>
              </w:rPr>
              <w:t xml:space="preserve">Уполномоченному по защите прав предпринимателей в Республике Хакасия (уведомление направлено в электронной форме по адресу электронной почты:  </w:t>
            </w:r>
            <w:proofErr w:type="spellStart"/>
            <w:r w:rsidRPr="008E2970">
              <w:rPr>
                <w:rFonts w:ascii="Times New Roman" w:hAnsi="Times New Roman"/>
                <w:sz w:val="24"/>
                <w:szCs w:val="24"/>
              </w:rPr>
              <w:t>khakasia@ombudsmanbiz.ru</w:t>
            </w:r>
            <w:proofErr w:type="spellEnd"/>
            <w:r w:rsidR="008846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5A8A" w:rsidRDefault="006610E6" w:rsidP="00B113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1E2605" w:rsidRPr="00CB2FCB">
              <w:rPr>
                <w:rFonts w:ascii="Times New Roman" w:hAnsi="Times New Roman"/>
                <w:sz w:val="24"/>
                <w:szCs w:val="24"/>
              </w:rPr>
              <w:t>Общественная палата Республики Хакасия</w:t>
            </w:r>
            <w:r w:rsidR="00884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2605" w:rsidRPr="00CB2FCB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электронной форме по адресу электронной почты: info@oprh.ru</w:t>
            </w:r>
          </w:p>
          <w:p w:rsidR="001E2605" w:rsidRPr="00F30207" w:rsidRDefault="006B66E7" w:rsidP="00B113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605">
              <w:rPr>
                <w:rFonts w:ascii="Times New Roman" w:hAnsi="Times New Roman"/>
                <w:sz w:val="24"/>
                <w:szCs w:val="24"/>
              </w:rPr>
              <w:t>. </w:t>
            </w:r>
            <w:r w:rsidR="00C61CCD" w:rsidRPr="00CB2FCB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</w:t>
            </w:r>
            <w:r w:rsidR="006E1B0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C61CCD" w:rsidRPr="00CB2F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отделени</w:t>
            </w:r>
            <w:r w:rsidR="006E1B0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C61CCD" w:rsidRPr="00CB2F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Российского союза промышленников и предпринимателей в Республике Хакасия</w:t>
            </w:r>
            <w:r w:rsidR="0088461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4E2B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D4D6B" w:rsidRPr="005F09A5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электронной форме по адресу электронной почты</w:t>
            </w:r>
            <w:r w:rsidR="006E1B0F">
              <w:rPr>
                <w:rFonts w:ascii="Times New Roman" w:hAnsi="Times New Roman"/>
                <w:sz w:val="24"/>
                <w:szCs w:val="24"/>
              </w:rPr>
              <w:t>:</w:t>
            </w:r>
            <w:r w:rsidR="00C61CCD" w:rsidRPr="00CB2F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="00C61CCD" w:rsidRPr="00CB2FCB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pmkmangula</w:t>
              </w:r>
              <w:r w:rsidR="00C61CCD" w:rsidRPr="00CB2FCB">
                <w:rPr>
                  <w:rStyle w:val="af1"/>
                  <w:rFonts w:ascii="Times New Roman" w:hAnsi="Times New Roman"/>
                  <w:sz w:val="24"/>
                  <w:szCs w:val="24"/>
                </w:rPr>
                <w:t>@</w:t>
              </w:r>
              <w:r w:rsidR="00C61CCD" w:rsidRPr="00CB2FCB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61CCD" w:rsidRPr="00CB2FCB">
                <w:rPr>
                  <w:rStyle w:val="af1"/>
                  <w:rFonts w:ascii="Times New Roman" w:hAnsi="Times New Roman"/>
                  <w:sz w:val="24"/>
                  <w:szCs w:val="24"/>
                </w:rPr>
                <w:t>.</w:t>
              </w:r>
              <w:r w:rsidR="00C61CCD" w:rsidRPr="00CB2FCB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84655" w:rsidRPr="00F302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1CCD" w:rsidRPr="005F09A5" w:rsidRDefault="00F13BEE" w:rsidP="00E97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61CCD">
              <w:rPr>
                <w:rFonts w:ascii="Times New Roman" w:hAnsi="Times New Roman"/>
                <w:sz w:val="24"/>
                <w:szCs w:val="24"/>
              </w:rPr>
              <w:t>. </w:t>
            </w:r>
            <w:r w:rsidR="00E160E0">
              <w:rPr>
                <w:rFonts w:ascii="Times New Roman" w:hAnsi="Times New Roman"/>
                <w:sz w:val="24"/>
                <w:szCs w:val="24"/>
              </w:rPr>
              <w:t>С</w:t>
            </w:r>
            <w:r w:rsidR="00C61CCD" w:rsidRPr="00B00F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овет Хакасского регионального отделения общероссийской общественной </w:t>
            </w:r>
            <w:r w:rsidR="00C61CCD" w:rsidRPr="00B00F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организации «Деловая Россия»</w:t>
            </w:r>
            <w:r w:rsidR="008846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C61CCD" w:rsidRPr="00B00FB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E2B97" w:rsidRPr="005F09A5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электронной форме по адресу электронной почты</w:t>
            </w:r>
            <w:r w:rsidR="004E2B97">
              <w:t xml:space="preserve"> </w:t>
            </w:r>
            <w:hyperlink r:id="rId9" w:history="1">
              <w:r w:rsidR="00C61CCD" w:rsidRPr="00B00FB0">
                <w:rPr>
                  <w:rStyle w:val="af1"/>
                  <w:rFonts w:ascii="Times New Roman" w:hAnsi="Times New Roman"/>
                  <w:sz w:val="24"/>
                  <w:szCs w:val="24"/>
                  <w:lang w:eastAsia="en-US"/>
                </w:rPr>
                <w:t>exptr9@inbox.ru</w:t>
              </w:r>
            </w:hyperlink>
          </w:p>
          <w:p w:rsidR="00C61CCD" w:rsidRDefault="00043860" w:rsidP="00C61C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="00C61CCD" w:rsidRPr="005F09A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="00C61CCD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Хакасско</w:t>
            </w:r>
            <w:r w:rsidR="007E395B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</w:t>
            </w:r>
            <w:r w:rsidR="00C61CCD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регионально</w:t>
            </w:r>
            <w:r w:rsidR="007E395B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</w:t>
            </w:r>
            <w:r w:rsidR="00C61CCD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отделени</w:t>
            </w:r>
            <w:r w:rsidR="007E395B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</w:t>
            </w:r>
            <w:r w:rsidR="00C61CCD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Общероссийской общественной организации малого и среднего предпринимательства «Опора России» в Республике Хакасия</w:t>
            </w:r>
            <w:r w:rsidR="00E1701B" w:rsidRPr="003E30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1701B" w:rsidRPr="003E301C">
              <w:rPr>
                <w:rFonts w:ascii="Times New Roman" w:hAnsi="Times New Roman"/>
                <w:sz w:val="24"/>
                <w:szCs w:val="24"/>
              </w:rPr>
              <w:t>уведомление направлено</w:t>
            </w:r>
            <w:r w:rsidR="00E1701B" w:rsidRPr="005F09A5">
              <w:rPr>
                <w:rFonts w:ascii="Times New Roman" w:hAnsi="Times New Roman"/>
                <w:sz w:val="24"/>
                <w:szCs w:val="24"/>
              </w:rPr>
              <w:t xml:space="preserve"> в электронной форме по адресу электронной почты</w:t>
            </w:r>
            <w:r w:rsidR="00E1701B">
              <w:rPr>
                <w:rFonts w:ascii="Times New Roman" w:hAnsi="Times New Roman"/>
                <w:sz w:val="24"/>
                <w:szCs w:val="24"/>
              </w:rPr>
              <w:t>:</w:t>
            </w:r>
            <w:r w:rsidR="007C706B">
              <w:t xml:space="preserve"> </w:t>
            </w:r>
            <w:proofErr w:type="spellStart"/>
            <w:r w:rsidR="007C706B" w:rsidRPr="007C706B">
              <w:rPr>
                <w:rFonts w:ascii="Times New Roman" w:hAnsi="Times New Roman"/>
                <w:sz w:val="24"/>
                <w:szCs w:val="24"/>
              </w:rPr>
              <w:t>opora@shevchenko-maksim.ru</w:t>
            </w:r>
            <w:proofErr w:type="spellEnd"/>
            <w:r w:rsidR="008846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6240" w:rsidRDefault="00043860" w:rsidP="00552E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  <w:r w:rsidR="00C61CC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 </w:t>
            </w:r>
            <w:r w:rsidR="000B6240" w:rsidRPr="000115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Общество с ограниченной ответственностью </w:t>
            </w:r>
            <w:r w:rsidR="000B624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</w:t>
            </w:r>
            <w:r w:rsidR="000B6240" w:rsidRPr="000115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Байкал</w:t>
            </w:r>
            <w:r w:rsidR="000B624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  <w:r w:rsidR="008846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4E2B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846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</w:t>
            </w:r>
            <w:r w:rsidR="000B6240" w:rsidRPr="005F09A5">
              <w:rPr>
                <w:rFonts w:ascii="Times New Roman" w:hAnsi="Times New Roman"/>
                <w:sz w:val="24"/>
                <w:szCs w:val="24"/>
              </w:rPr>
              <w:t>ведомление направлено в электронной форме по адресу электронной почты</w:t>
            </w:r>
            <w:r w:rsidR="000B6240">
              <w:rPr>
                <w:rFonts w:ascii="Times New Roman" w:hAnsi="Times New Roman"/>
                <w:sz w:val="24"/>
                <w:szCs w:val="24"/>
              </w:rPr>
              <w:t>:</w:t>
            </w:r>
            <w:r w:rsidR="000B6240" w:rsidRPr="000115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B6240" w:rsidRPr="000B624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baykal18@list.ru</w:t>
            </w:r>
            <w:r w:rsidR="004E2B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0B6240" w:rsidRDefault="004555A8" w:rsidP="00552E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7. </w:t>
            </w:r>
            <w:r w:rsidRPr="00552E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Вулкан</w:t>
            </w:r>
            <w:r w:rsidRPr="00552E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  <w:r w:rsidR="0088461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="004E2B9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F09A5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электронной форме по адресу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45F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5F1A">
              <w:rPr>
                <w:rFonts w:ascii="Times New Roman" w:hAnsi="Times New Roman"/>
                <w:sz w:val="24"/>
                <w:szCs w:val="24"/>
              </w:rPr>
              <w:t>vulkan.abakan@mail.ru</w:t>
            </w:r>
            <w:proofErr w:type="spellEnd"/>
            <w:r w:rsidR="008846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4612" w:rsidRDefault="00043860" w:rsidP="00884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  <w:r w:rsidR="00295DA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 </w:t>
            </w:r>
            <w:r w:rsidR="00E160E0" w:rsidRPr="001A008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0085" w:rsidRPr="001A008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9. </w:t>
            </w:r>
            <w:r w:rsidR="001A0085" w:rsidRPr="001A0085">
              <w:rPr>
                <w:rFonts w:ascii="Times New Roman" w:hAnsi="Times New Roman"/>
                <w:sz w:val="24"/>
                <w:szCs w:val="24"/>
              </w:rPr>
              <w:t xml:space="preserve">Общество </w:t>
            </w:r>
            <w:r w:rsidR="001A0085" w:rsidRPr="00E160E0">
              <w:rPr>
                <w:rFonts w:ascii="Times New Roman" w:hAnsi="Times New Roman"/>
                <w:sz w:val="24"/>
                <w:szCs w:val="24"/>
              </w:rPr>
              <w:t xml:space="preserve">с ограниченной ответственностью </w:t>
            </w:r>
            <w:r w:rsidR="001A0085" w:rsidRPr="00E160E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A0085" w:rsidRPr="00E160E0">
              <w:rPr>
                <w:rFonts w:ascii="Times New Roman" w:hAnsi="Times New Roman"/>
                <w:color w:val="000000"/>
                <w:sz w:val="24"/>
                <w:szCs w:val="24"/>
              </w:rPr>
              <w:t>Азас</w:t>
            </w:r>
            <w:proofErr w:type="spellEnd"/>
            <w:r w:rsidR="001A0085" w:rsidRPr="00E160E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884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A0085" w:rsidRPr="00E160E0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электронной форме по адресу электронной почты: azas-5@mail.ru</w:t>
            </w:r>
          </w:p>
          <w:p w:rsidR="001A0085" w:rsidRPr="00FD1C5E" w:rsidRDefault="001A0085" w:rsidP="00884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160E0">
              <w:rPr>
                <w:rFonts w:ascii="Times New Roman" w:hAnsi="Times New Roman"/>
                <w:sz w:val="24"/>
                <w:szCs w:val="24"/>
              </w:rPr>
              <w:t xml:space="preserve">10. Общество с ограниченной ответственностью </w:t>
            </w:r>
            <w:r w:rsidRPr="00E160E0">
              <w:rPr>
                <w:rFonts w:ascii="Times New Roman" w:hAnsi="Times New Roman"/>
                <w:color w:val="000000"/>
                <w:sz w:val="24"/>
                <w:szCs w:val="24"/>
              </w:rPr>
              <w:t>«Грация»</w:t>
            </w:r>
            <w:r w:rsidR="0088461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160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160E0">
              <w:rPr>
                <w:rFonts w:ascii="Times New Roman" w:hAnsi="Times New Roman"/>
                <w:sz w:val="24"/>
                <w:szCs w:val="24"/>
              </w:rPr>
              <w:t>уведомление направлено в электронной форме по адресу электронной почты: GRACIYA597@mail.ru</w:t>
            </w:r>
          </w:p>
        </w:tc>
      </w:tr>
      <w:tr w:rsidR="004032E8" w:rsidRPr="0044109A" w:rsidTr="00D16521">
        <w:tc>
          <w:tcPr>
            <w:tcW w:w="658" w:type="dxa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9235" w:type="dxa"/>
            <w:gridSpan w:val="26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8D4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</w:p>
        </w:tc>
      </w:tr>
      <w:tr w:rsidR="004032E8" w:rsidRPr="0044109A" w:rsidTr="00D16521"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23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6B6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Контактная информация исполнителя в регулирующем органе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иные 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254E">
              <w:rPr>
                <w:rFonts w:ascii="Times New Roman" w:hAnsi="Times New Roman"/>
                <w:sz w:val="24"/>
                <w:szCs w:val="24"/>
              </w:rPr>
              <w:t>о структурных подра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зделениях регулирующего органа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рассмотревших предложения:</w:t>
            </w:r>
          </w:p>
          <w:p w:rsidR="004032E8" w:rsidRPr="003A254E" w:rsidRDefault="00892F1D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 Александр Александрович</w:t>
            </w:r>
          </w:p>
          <w:p w:rsidR="004032E8" w:rsidRPr="003A254E" w:rsidRDefault="004032E8" w:rsidP="006B69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Должность:</w:t>
            </w:r>
            <w:r w:rsidR="00892F1D">
              <w:rPr>
                <w:rFonts w:ascii="Times New Roman" w:hAnsi="Times New Roman"/>
                <w:sz w:val="24"/>
                <w:szCs w:val="24"/>
              </w:rPr>
              <w:t xml:space="preserve"> начальник отдела лицензирования и контроля розничного алкогольного рынка.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892F1D">
              <w:rPr>
                <w:rFonts w:ascii="Times New Roman" w:hAnsi="Times New Roman"/>
                <w:sz w:val="24"/>
                <w:szCs w:val="24"/>
              </w:rPr>
              <w:t xml:space="preserve"> 8(3902)299130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892F1D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="00892F1D" w:rsidRPr="00892F1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mf4134@r-19.ru</w:t>
            </w:r>
            <w:r w:rsidR="00892F1D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6C3EE4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EE4">
              <w:rPr>
                <w:rFonts w:ascii="Times New Roman" w:hAnsi="Times New Roman"/>
                <w:sz w:val="18"/>
                <w:szCs w:val="18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79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B97">
              <w:rPr>
                <w:rFonts w:ascii="Times New Roman" w:hAnsi="Times New Roman"/>
                <w:sz w:val="24"/>
                <w:szCs w:val="24"/>
              </w:rPr>
              <w:t>высокая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4E2B97">
              <w:rPr>
                <w:rFonts w:ascii="Times New Roman" w:hAnsi="Times New Roman"/>
                <w:sz w:val="24"/>
                <w:szCs w:val="24"/>
                <w:u w:val="single"/>
              </w:rPr>
              <w:t>средняя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04386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Обоснование отнесения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 к определенной степени регулирующего воздействия:</w:t>
            </w:r>
          </w:p>
          <w:p w:rsidR="004032E8" w:rsidRDefault="004E2B97" w:rsidP="005C072A">
            <w:pPr>
              <w:pStyle w:val="af0"/>
              <w:spacing w:before="0" w:beforeAutospacing="0" w:after="0" w:afterAutospacing="0" w:line="221" w:lineRule="atLeast"/>
              <w:ind w:firstLine="51"/>
              <w:jc w:val="both"/>
            </w:pPr>
            <w:r>
              <w:t>Средняя</w:t>
            </w:r>
            <w:r w:rsidR="00833CD5">
              <w:t xml:space="preserve">, </w:t>
            </w:r>
            <w:r w:rsidR="00833CD5" w:rsidRPr="005F09A5">
              <w:t>в силу указания пункта 1.3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от 02.12.2013</w:t>
            </w:r>
            <w:r w:rsidR="00833CD5">
              <w:br/>
            </w:r>
            <w:r w:rsidR="00833CD5" w:rsidRPr="005F09A5">
              <w:t>№ 671</w:t>
            </w:r>
            <w:r w:rsidR="00833CD5">
              <w:t>. П</w:t>
            </w:r>
            <w:r w:rsidR="00833CD5" w:rsidRPr="00833CD5">
              <w:t xml:space="preserve">роект нормативного акта содержит </w:t>
            </w:r>
            <w:r w:rsidR="00814EF0">
              <w:t>новые обязательные требования и запреты для субъектов предпринимательской деятельности</w:t>
            </w:r>
            <w:r w:rsidR="00833CD5">
              <w:t>.</w:t>
            </w:r>
          </w:p>
          <w:p w:rsidR="004032E8" w:rsidRPr="00F275F5" w:rsidRDefault="004032E8" w:rsidP="00D16521">
            <w:pPr>
              <w:tabs>
                <w:tab w:val="center" w:pos="4506"/>
                <w:tab w:val="left" w:pos="6935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ab/>
            </w: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E96838" w:rsidRDefault="004032E8" w:rsidP="00D165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факторов её существования,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оценка негативных эффектов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возникающих в связи с наличием рассматриваемой проблемы</w:t>
            </w:r>
          </w:p>
        </w:tc>
      </w:tr>
      <w:tr w:rsidR="004032E8" w:rsidRPr="0044109A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>условий и факторов её существования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негативных эффектов, возникающих в связи с наличием рассматриваемой проблемы:</w:t>
            </w:r>
          </w:p>
        </w:tc>
      </w:tr>
      <w:tr w:rsidR="004032E8" w:rsidRPr="0044109A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DC78BD" w:rsidRDefault="00870364" w:rsidP="00E86F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364">
              <w:rPr>
                <w:rFonts w:ascii="Times New Roman" w:hAnsi="Times New Roman"/>
                <w:sz w:val="24"/>
                <w:szCs w:val="24"/>
              </w:rPr>
              <w:t>Целью проекта закона является изменение</w:t>
            </w:r>
            <w:r w:rsidR="00E86FA3">
              <w:rPr>
                <w:rFonts w:ascii="Times New Roman" w:hAnsi="Times New Roman"/>
                <w:sz w:val="24"/>
                <w:szCs w:val="24"/>
              </w:rPr>
              <w:t>,</w:t>
            </w:r>
            <w:r w:rsidRPr="00870364">
              <w:rPr>
                <w:rFonts w:ascii="Times New Roman" w:hAnsi="Times New Roman"/>
                <w:sz w:val="24"/>
                <w:szCs w:val="24"/>
              </w:rPr>
              <w:t xml:space="preserve"> установленного статье</w:t>
            </w:r>
            <w:r w:rsidR="00E86FA3">
              <w:rPr>
                <w:rFonts w:ascii="Times New Roman" w:hAnsi="Times New Roman"/>
                <w:sz w:val="24"/>
                <w:szCs w:val="24"/>
              </w:rPr>
              <w:t>й</w:t>
            </w:r>
            <w:r w:rsidRPr="00870364">
              <w:rPr>
                <w:rFonts w:ascii="Times New Roman" w:hAnsi="Times New Roman"/>
                <w:sz w:val="24"/>
                <w:szCs w:val="24"/>
              </w:rPr>
              <w:t xml:space="preserve"> 7 Закона Республики Хакасия от 20 декабря 2005 года № 94-ЗРХ «О государственном регулировании производства и оборота этилового спирта, алкогольной и </w:t>
            </w:r>
            <w:r w:rsidRPr="008703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спиртосодержащей  продукции на территории Республики Хакасия» (далее - Закон Республики Хакасия) временного периода, в пределах которого не допускается розничная продажа алкогольной продукции, в том числе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территориях. </w:t>
            </w: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5B1DDE" w:rsidRDefault="004032E8" w:rsidP="00AA78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02987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5878CA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272B48" w:rsidRDefault="004032E8" w:rsidP="00D165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870364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4032E8"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691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272B48" w:rsidRDefault="004032E8" w:rsidP="00D16521">
            <w:pPr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</w:tc>
      </w:tr>
      <w:tr w:rsidR="004032E8" w:rsidRPr="0044109A" w:rsidTr="00D16521">
        <w:trPr>
          <w:trHeight w:val="1402"/>
        </w:trPr>
        <w:tc>
          <w:tcPr>
            <w:tcW w:w="33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  <w:r w:rsidR="004F566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5660" w:rsidRPr="006B2FD2" w:rsidRDefault="004F5660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Ключевые показатели (цифровое выражение целей правового регулирования)*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ключевых показателей*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rPr>
          <w:trHeight w:val="263"/>
        </w:trPr>
        <w:tc>
          <w:tcPr>
            <w:tcW w:w="336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Прогнози-руемое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</w:p>
        </w:tc>
      </w:tr>
      <w:tr w:rsidR="004032E8" w:rsidRPr="0044109A" w:rsidTr="00D16521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0375EE" w:rsidRDefault="00F53793" w:rsidP="004D37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8BD">
              <w:rPr>
                <w:rFonts w:ascii="Times New Roman" w:hAnsi="Times New Roman"/>
                <w:sz w:val="24"/>
                <w:szCs w:val="24"/>
              </w:rPr>
              <w:t>Целью проекта закона Республики Хакасия является</w:t>
            </w:r>
            <w:r w:rsidR="003F7D26">
              <w:rPr>
                <w:rFonts w:ascii="Times New Roman" w:hAnsi="Times New Roman"/>
                <w:sz w:val="24"/>
                <w:szCs w:val="24"/>
              </w:rPr>
              <w:t xml:space="preserve"> обеспечение безопасности жизни и здоровья граждан</w:t>
            </w:r>
            <w:r w:rsidR="004D3728">
              <w:rPr>
                <w:rFonts w:ascii="Times New Roman" w:hAnsi="Times New Roman"/>
                <w:sz w:val="24"/>
                <w:szCs w:val="24"/>
              </w:rPr>
              <w:t>, а также соблюдения тишины и покоя в ночное время.</w:t>
            </w:r>
            <w:r w:rsidRPr="00DC7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49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0375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51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:rsidR="004032E8" w:rsidRPr="00C46614" w:rsidRDefault="00DB5A03" w:rsidP="0023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законодательством </w:t>
            </w:r>
            <w:r w:rsidR="007D53DF">
              <w:rPr>
                <w:rFonts w:ascii="Times New Roman" w:hAnsi="Times New Roman"/>
                <w:sz w:val="24"/>
                <w:szCs w:val="24"/>
              </w:rPr>
              <w:t xml:space="preserve">субъектам Российской Федерации предоставлено право вводить дополнительные ограничения розничной продажи алкогольной продукции. Введение данных ограничений </w:t>
            </w:r>
            <w:r w:rsidR="00237CEC">
              <w:rPr>
                <w:rFonts w:ascii="Times New Roman" w:hAnsi="Times New Roman"/>
                <w:sz w:val="24"/>
                <w:szCs w:val="24"/>
              </w:rPr>
              <w:t>обусловлено обеспечением безопасности жизни и здоровья граждан.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136725" w:rsidRDefault="00EB0670" w:rsidP="00136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Предлагается внести в </w:t>
            </w:r>
            <w:r w:rsidR="0081119D">
              <w:rPr>
                <w:rFonts w:ascii="Times New Roman" w:hAnsi="Times New Roman"/>
                <w:sz w:val="24"/>
                <w:szCs w:val="24"/>
              </w:rPr>
              <w:t>З</w:t>
            </w:r>
            <w:r w:rsidRPr="00AA784F">
              <w:rPr>
                <w:rFonts w:ascii="Times New Roman" w:hAnsi="Times New Roman"/>
                <w:sz w:val="24"/>
                <w:szCs w:val="24"/>
              </w:rPr>
              <w:t xml:space="preserve">акон РХ № 94-ЗРХ </w:t>
            </w:r>
            <w:r w:rsidR="00237CEC">
              <w:rPr>
                <w:rFonts w:ascii="Times New Roman" w:hAnsi="Times New Roman"/>
                <w:sz w:val="24"/>
                <w:szCs w:val="24"/>
              </w:rPr>
              <w:t xml:space="preserve">дополнительные ограничений времени </w:t>
            </w:r>
            <w:r w:rsidR="00D14793">
              <w:rPr>
                <w:rFonts w:ascii="Times New Roman" w:hAnsi="Times New Roman"/>
                <w:sz w:val="24"/>
                <w:szCs w:val="24"/>
              </w:rPr>
              <w:t>розничной продажи алкогольной продукции:</w:t>
            </w:r>
            <w:r w:rsidR="001175CB">
              <w:rPr>
                <w:rFonts w:ascii="Times New Roman" w:hAnsi="Times New Roman"/>
                <w:sz w:val="24"/>
                <w:szCs w:val="24"/>
              </w:rPr>
              <w:t xml:space="preserve"> не допускается розничная продажа алкогольной продукции с 22 до 8 часов следующего дня по местному времени в рабочие дни и с 22 до 9 часов следующего дня по местному времени в выходные и нерабочие праздничные дни.</w:t>
            </w:r>
            <w:r w:rsidR="00D14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5CB">
              <w:rPr>
                <w:rFonts w:ascii="Times New Roman" w:hAnsi="Times New Roman"/>
                <w:sz w:val="24"/>
                <w:szCs w:val="24"/>
              </w:rPr>
              <w:t>Введение дополнительных ограничений будет способствовать уменьшению продажи алкогольной продукции, снижению ее потребления.</w:t>
            </w:r>
          </w:p>
          <w:p w:rsidR="004032E8" w:rsidRPr="003A254E" w:rsidRDefault="004032E8" w:rsidP="001367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  <w:r w:rsidR="001175CB">
              <w:rPr>
                <w:rFonts w:ascii="Times New Roman" w:hAnsi="Times New Roman"/>
                <w:sz w:val="24"/>
                <w:szCs w:val="24"/>
              </w:rPr>
              <w:t>. нет</w:t>
            </w:r>
          </w:p>
          <w:p w:rsidR="004032E8" w:rsidRPr="006B2F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6B2F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C1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  <w:r w:rsidR="00C15532">
              <w:rPr>
                <w:rFonts w:ascii="Times New Roman" w:hAnsi="Times New Roman"/>
                <w:sz w:val="24"/>
                <w:szCs w:val="24"/>
              </w:rPr>
              <w:t xml:space="preserve"> проект закона предполагает что данное ограничение будет способствовать снижению потребления алкогольной продукции. 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6B2F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A85702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 w:rsidR="00A85702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4032E8" w:rsidRPr="006B2F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6118A4" w:rsidRDefault="004032E8" w:rsidP="00D165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</w:tc>
      </w:tr>
      <w:tr w:rsidR="004032E8" w:rsidRPr="0044109A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Группа участников правоотношений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количества участников правоотношений</w:t>
            </w:r>
          </w:p>
        </w:tc>
      </w:tr>
      <w:tr w:rsidR="004032E8" w:rsidRPr="0044109A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5B0B83" w:rsidP="00B2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и индивидуальные предприниматели, осуществляющие </w:t>
            </w:r>
            <w:r w:rsidR="00490123">
              <w:rPr>
                <w:rFonts w:ascii="Times New Roman" w:hAnsi="Times New Roman"/>
                <w:sz w:val="24"/>
                <w:szCs w:val="24"/>
              </w:rPr>
              <w:t>розничную продажу алкогольной продукции</w:t>
            </w:r>
            <w:r w:rsidR="00B22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002">
              <w:rPr>
                <w:rFonts w:ascii="Times New Roman" w:hAnsi="Times New Roman"/>
                <w:sz w:val="24"/>
                <w:szCs w:val="24"/>
              </w:rPr>
              <w:t xml:space="preserve">и розничную продажу алкогольной продукции </w:t>
            </w:r>
            <w:r w:rsidR="00B228E3">
              <w:rPr>
                <w:rFonts w:ascii="Times New Roman" w:hAnsi="Times New Roman"/>
                <w:sz w:val="24"/>
                <w:szCs w:val="24"/>
              </w:rPr>
              <w:t xml:space="preserve">при оказании услуг общественного питания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Республики Хакасия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5B0B83" w:rsidP="00F0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F070A5"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организаций - предельное число участников определить невозможно</w:t>
            </w:r>
            <w:r w:rsidR="00F070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их исполнения**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rPr>
          <w:trHeight w:val="997"/>
        </w:trPr>
        <w:tc>
          <w:tcPr>
            <w:tcW w:w="5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Порядок реализации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0E3407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финансов Республики Хакасия</w:t>
            </w:r>
          </w:p>
        </w:tc>
      </w:tr>
      <w:tr w:rsidR="000E3407" w:rsidRPr="0044109A" w:rsidTr="00F5437F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07" w:rsidRPr="006E2CC7" w:rsidRDefault="00315DDB" w:rsidP="006152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Предлагается внести в </w:t>
            </w:r>
            <w:r w:rsidRPr="00AA784F">
              <w:rPr>
                <w:rFonts w:ascii="Times New Roman" w:hAnsi="Times New Roman"/>
                <w:sz w:val="24"/>
                <w:szCs w:val="24"/>
              </w:rPr>
              <w:t>закон Республики Хакасия от 20.12.2005 № 94-ЗРХ «О</w:t>
            </w:r>
            <w:r w:rsidRPr="00AA784F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государственном регулировании производства и оборота этилового спирта, алкогольной и спиртосодержащей продукции на территории Республики Хакасия»</w:t>
            </w:r>
            <w:r w:rsidR="003001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5279">
              <w:rPr>
                <w:rFonts w:ascii="Times New Roman" w:hAnsi="Times New Roman"/>
                <w:sz w:val="24"/>
                <w:szCs w:val="24"/>
              </w:rPr>
              <w:t>дополнительные ограничений времени розничной продажи алкогольной продукции: не допускается розничная продажа алкогольной продукции с 22 до 8 часов следующего дня по местному времени в рабочие дни и с 22 до 9 часов следующего дня по местному времени в выходные и нерабочие праздничные дни.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BF6E61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E61"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8.1 сводного отчета)</w:t>
            </w: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видов расходов (возможных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республиканс</w:t>
            </w:r>
            <w:r>
              <w:rPr>
                <w:rFonts w:ascii="Times New Roman" w:hAnsi="Times New Roman"/>
                <w:sz w:val="24"/>
                <w:szCs w:val="24"/>
              </w:rPr>
              <w:t>кого бюджета Республики Хакасия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4032E8" w:rsidRPr="0044109A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4963A0" w:rsidRDefault="00EE36D6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финансов Республики Хакасия</w:t>
            </w:r>
          </w:p>
        </w:tc>
      </w:tr>
      <w:tr w:rsidR="004032E8" w:rsidRPr="0044109A" w:rsidTr="00D16521">
        <w:tc>
          <w:tcPr>
            <w:tcW w:w="33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изменятся</w:t>
            </w:r>
          </w:p>
        </w:tc>
      </w:tr>
      <w:tr w:rsidR="004032E8" w:rsidRPr="0044109A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изменятся</w:t>
            </w:r>
          </w:p>
        </w:tc>
      </w:tr>
      <w:tr w:rsidR="004032E8" w:rsidRPr="0044109A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Возможные поступления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изменятся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изменятся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изменятся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изменятся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FB5F37" w:rsidRDefault="004032E8" w:rsidP="00FB5F3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</w:tc>
      </w:tr>
      <w:tr w:rsidR="004032E8" w:rsidRPr="0044109A" w:rsidTr="00D16521"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>льных требований, обязанностей,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 w:rsidR="004032E8" w:rsidRPr="0044109A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EE36D6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и индивидуальные предприниматели, осуществляющие деятельность на территории Республики Хакасия</w:t>
            </w:r>
          </w:p>
        </w:tc>
      </w:tr>
      <w:tr w:rsidR="00EE36D6" w:rsidRPr="0044109A" w:rsidTr="007E5AE0">
        <w:trPr>
          <w:trHeight w:val="269"/>
        </w:trPr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6D6" w:rsidRPr="004963A0" w:rsidRDefault="00F03C83" w:rsidP="00AE7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Предлагается внести в </w:t>
            </w:r>
            <w:r w:rsidRPr="00AA784F">
              <w:rPr>
                <w:rFonts w:ascii="Times New Roman" w:hAnsi="Times New Roman"/>
                <w:sz w:val="24"/>
                <w:szCs w:val="24"/>
              </w:rPr>
              <w:t>закон Республики Хакасия от 20.12.2005 № 94-ЗРХ «О</w:t>
            </w:r>
            <w:r w:rsidRPr="00AA784F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государственном регулировании производства и оборота этилового спирта, алкогольной и спиртосодержащей продукции на территории Республики Хакасия»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E7B92">
              <w:rPr>
                <w:rFonts w:ascii="Times New Roman" w:hAnsi="Times New Roman"/>
                <w:sz w:val="24"/>
                <w:szCs w:val="24"/>
              </w:rPr>
              <w:t xml:space="preserve">дополнительные </w:t>
            </w:r>
            <w:r w:rsidR="00AE7B92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ограничений времени розничной продажи алкогольной продукции: не допускается розничная продажа алкогольной продукции с 22 до 8 часов следующего дня по местному времени в рабочие дни и с 22 до 9 часов следующего дня по местному времени в выходные и нерабочие праздничные дни.</w:t>
            </w:r>
          </w:p>
        </w:tc>
      </w:tr>
      <w:tr w:rsidR="004032E8" w:rsidRPr="0044109A" w:rsidTr="00D16521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E70548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 также связанных с введением новой ответственности**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10.1 сводного отчета)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и оценка видов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доходов (экономии), возникающих, в том числе в связи с отсутствием необходимости соблюдать требования, обязанности, запреты </w:t>
            </w:r>
          </w:p>
        </w:tc>
      </w:tr>
      <w:tr w:rsidR="004032E8" w:rsidRPr="0044109A" w:rsidTr="00D16521">
        <w:tc>
          <w:tcPr>
            <w:tcW w:w="33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C61337" w:rsidP="00161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и индивидуальные предприниматели, осуществляющие розничную продажу алкогольной продукции</w:t>
            </w:r>
            <w:r w:rsidR="00161698">
              <w:rPr>
                <w:rFonts w:ascii="Times New Roman" w:hAnsi="Times New Roman"/>
                <w:sz w:val="24"/>
                <w:szCs w:val="24"/>
              </w:rPr>
              <w:t xml:space="preserve">, а также розничную продажу алкогольной продукции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оказании услуг общественного питания на территории Республики Хакасия</w:t>
            </w: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E1010" w:rsidRDefault="00F05127" w:rsidP="008F6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в Закон РХ № 94-ЗРХ </w:t>
            </w:r>
            <w:r w:rsidR="008F68E9">
              <w:rPr>
                <w:rFonts w:ascii="Times New Roman" w:hAnsi="Times New Roman"/>
                <w:sz w:val="24"/>
                <w:szCs w:val="24"/>
              </w:rPr>
              <w:t>дополнительных ограничений времени розничной продажи алкогольной продукции: не допускается розничная продажа алкогольной продукции с 22 до 8 часов следующего дня по местному времени в рабочие дни и с 22 до 9 часов следующего дня по местному времени в выходные и нерабочие праздничные дни.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362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E1010" w:rsidRDefault="00EE36D6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757A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3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757AD2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в год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8E572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2E8" w:rsidRPr="0044109A" w:rsidTr="00D16521">
        <w:tc>
          <w:tcPr>
            <w:tcW w:w="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757AD2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3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757AD2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отчета, 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8E572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2E8" w:rsidRPr="0044109A" w:rsidTr="00D16521"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5F53E0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3E0">
              <w:rPr>
                <w:rFonts w:ascii="Times New Roman" w:hAnsi="Times New Roman"/>
                <w:b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Риски решения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проблемы предложенным способом и риски негативных последствий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8B71B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1BF">
              <w:rPr>
                <w:rFonts w:ascii="Times New Roman" w:hAnsi="Times New Roman"/>
                <w:sz w:val="24"/>
                <w:szCs w:val="24"/>
              </w:rPr>
              <w:lastRenderedPageBreak/>
              <w:t>вероятности наступления рисков*</w:t>
            </w:r>
          </w:p>
          <w:p w:rsidR="004032E8" w:rsidRPr="008B71B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8B71B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12.3. Методы </w:t>
            </w:r>
            <w:r w:rsidRPr="008B71BF">
              <w:rPr>
                <w:rFonts w:ascii="Times New Roman" w:hAnsi="Times New Roman"/>
                <w:sz w:val="24"/>
                <w:szCs w:val="24"/>
              </w:rPr>
              <w:lastRenderedPageBreak/>
              <w:t>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рисков)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4032E8" w:rsidRPr="008B71B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8B71B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12.4. Степень </w:t>
            </w:r>
            <w:r w:rsidRPr="008B71BF">
              <w:rPr>
                <w:rFonts w:ascii="Times New Roman" w:hAnsi="Times New Roman"/>
                <w:sz w:val="24"/>
                <w:szCs w:val="24"/>
              </w:rPr>
              <w:lastRenderedPageBreak/>
              <w:t>контроля рисков*</w:t>
            </w:r>
          </w:p>
          <w:p w:rsidR="004032E8" w:rsidRPr="008B71BF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8E3D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Мероприятия необходимые для достижения целей регулирования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Сроки мероприятий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ожидаемого результата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4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F42EC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4032E8" w:rsidRPr="003A254E" w:rsidRDefault="004032E8" w:rsidP="00D1652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C96004">
        <w:trPr>
          <w:trHeight w:val="1146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8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80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</w:tc>
      </w:tr>
      <w:tr w:rsidR="008E5728" w:rsidRPr="0044109A" w:rsidTr="006B6DF2">
        <w:trPr>
          <w:trHeight w:val="2208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28" w:rsidRPr="003A254E" w:rsidRDefault="008E5728" w:rsidP="00204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728" w:rsidRPr="003A254E" w:rsidRDefault="008E572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C9030B" w:rsidRDefault="004032E8" w:rsidP="00A66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 w:rsidRPr="00C903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F73B80" w:rsidRDefault="004032E8" w:rsidP="00D165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C96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акта:</w:t>
            </w:r>
            <w:r w:rsidR="00EC0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27F">
              <w:rPr>
                <w:rFonts w:ascii="Times New Roman" w:hAnsi="Times New Roman"/>
                <w:sz w:val="24"/>
                <w:szCs w:val="24"/>
              </w:rPr>
              <w:t>01.03.2027</w:t>
            </w:r>
          </w:p>
        </w:tc>
      </w:tr>
      <w:tr w:rsidR="004032E8" w:rsidRPr="0044109A" w:rsidTr="00D16521">
        <w:tc>
          <w:tcPr>
            <w:tcW w:w="4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2A6B3E" w:rsidRPr="002A6B3E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proofErr w:type="spellEnd"/>
            <w:r w:rsidRPr="003A254E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присутствует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отсутствует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15.3. Сведения о переходных положениях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</w:t>
            </w:r>
            <w:r w:rsidRPr="0035282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931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F73B80" w:rsidRDefault="004032E8" w:rsidP="00D1652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</w:tc>
      </w:tr>
      <w:tr w:rsidR="004032E8" w:rsidRPr="0044109A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F7C59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  <w:r w:rsidRPr="001F7C5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266456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66456"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</w:p>
          <w:p w:rsidR="005666D8" w:rsidRPr="005666D8" w:rsidRDefault="005666D8" w:rsidP="00566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66D8">
              <w:rPr>
                <w:rFonts w:ascii="Times New Roman" w:hAnsi="Times New Roman"/>
                <w:sz w:val="24"/>
                <w:szCs w:val="24"/>
                <w:u w:val="single"/>
              </w:rPr>
              <w:t>Верховный Совет Республики Хакасия</w:t>
            </w:r>
          </w:p>
          <w:p w:rsidR="004032E8" w:rsidRPr="003A254E" w:rsidRDefault="004032E8" w:rsidP="00566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</w:t>
            </w:r>
            <w:r w:rsidRPr="001870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187035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D16521">
        <w:tc>
          <w:tcPr>
            <w:tcW w:w="3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6240CE" w:rsidP="00624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м</w:t>
            </w:r>
            <w:r w:rsidR="00532320">
              <w:rPr>
                <w:rFonts w:ascii="Times New Roman" w:hAnsi="Times New Roman"/>
                <w:sz w:val="24"/>
                <w:szCs w:val="24"/>
              </w:rPr>
              <w:t>инистр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32320">
              <w:rPr>
                <w:rFonts w:ascii="Times New Roman" w:hAnsi="Times New Roman"/>
                <w:sz w:val="24"/>
                <w:szCs w:val="24"/>
              </w:rPr>
              <w:t xml:space="preserve"> финансов Республики Хакасия 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2320" w:rsidRDefault="00532320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3A254E" w:rsidRDefault="006240CE" w:rsidP="00624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4032E8" w:rsidRPr="0044109A" w:rsidTr="00D16521">
        <w:tc>
          <w:tcPr>
            <w:tcW w:w="3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 w:rsidR="004032E8" w:rsidRPr="00C96004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6004">
        <w:rPr>
          <w:rFonts w:ascii="Times New Roman" w:hAnsi="Times New Roman"/>
          <w:sz w:val="20"/>
          <w:szCs w:val="20"/>
        </w:rPr>
        <w:t>&lt;*&gt; не подлежит заполнению для проектов нормативных правовых актов Республики Хакасия, имеющих среднюю и низкую степень регулирующего воздействия.</w:t>
      </w:r>
    </w:p>
    <w:p w:rsidR="004032E8" w:rsidRPr="00C96004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6004">
        <w:rPr>
          <w:rFonts w:ascii="Times New Roman" w:hAnsi="Times New Roman"/>
          <w:sz w:val="20"/>
          <w:szCs w:val="20"/>
        </w:rPr>
        <w:t>&lt;**&gt; 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sectPr w:rsidR="004032E8" w:rsidRPr="00C96004" w:rsidSect="00C53E80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F01" w:rsidRDefault="00085F01" w:rsidP="00414473">
      <w:pPr>
        <w:spacing w:after="0" w:line="240" w:lineRule="auto"/>
      </w:pPr>
      <w:r>
        <w:separator/>
      </w:r>
    </w:p>
  </w:endnote>
  <w:endnote w:type="continuationSeparator" w:id="0">
    <w:p w:rsidR="00085F01" w:rsidRDefault="00085F01" w:rsidP="0041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F01" w:rsidRDefault="00085F01" w:rsidP="00414473">
      <w:pPr>
        <w:spacing w:after="0" w:line="240" w:lineRule="auto"/>
      </w:pPr>
      <w:r>
        <w:separator/>
      </w:r>
    </w:p>
  </w:footnote>
  <w:footnote w:type="continuationSeparator" w:id="0">
    <w:p w:rsidR="00085F01" w:rsidRDefault="00085F01" w:rsidP="0041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28" w:rsidRPr="00352827" w:rsidRDefault="00B84DB2" w:rsidP="00352827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="004032E8"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DE327F">
      <w:rPr>
        <w:rFonts w:ascii="Times New Roman" w:hAnsi="Times New Roman"/>
        <w:noProof/>
        <w:sz w:val="24"/>
        <w:szCs w:val="24"/>
      </w:rPr>
      <w:t>7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7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2"/>
  </w:num>
  <w:num w:numId="5">
    <w:abstractNumId w:val="30"/>
  </w:num>
  <w:num w:numId="6">
    <w:abstractNumId w:val="6"/>
  </w:num>
  <w:num w:numId="7">
    <w:abstractNumId w:val="4"/>
  </w:num>
  <w:num w:numId="8">
    <w:abstractNumId w:val="15"/>
  </w:num>
  <w:num w:numId="9">
    <w:abstractNumId w:val="29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4A5"/>
    <w:rsid w:val="00001ACA"/>
    <w:rsid w:val="000115DA"/>
    <w:rsid w:val="00015450"/>
    <w:rsid w:val="000166CD"/>
    <w:rsid w:val="0003025F"/>
    <w:rsid w:val="000375EE"/>
    <w:rsid w:val="00041812"/>
    <w:rsid w:val="00043860"/>
    <w:rsid w:val="00056D09"/>
    <w:rsid w:val="00085F01"/>
    <w:rsid w:val="0009110C"/>
    <w:rsid w:val="000979C2"/>
    <w:rsid w:val="000B6240"/>
    <w:rsid w:val="000C7AED"/>
    <w:rsid w:val="000E3407"/>
    <w:rsid w:val="000E38AA"/>
    <w:rsid w:val="000E7ABD"/>
    <w:rsid w:val="000F6BCD"/>
    <w:rsid w:val="001175CB"/>
    <w:rsid w:val="001238A6"/>
    <w:rsid w:val="00132B95"/>
    <w:rsid w:val="00136725"/>
    <w:rsid w:val="00154E18"/>
    <w:rsid w:val="00161698"/>
    <w:rsid w:val="00165481"/>
    <w:rsid w:val="001705CC"/>
    <w:rsid w:val="00172A11"/>
    <w:rsid w:val="001771EF"/>
    <w:rsid w:val="0019087D"/>
    <w:rsid w:val="001A0085"/>
    <w:rsid w:val="001A125A"/>
    <w:rsid w:val="001D56AD"/>
    <w:rsid w:val="001E2605"/>
    <w:rsid w:val="001F7AE2"/>
    <w:rsid w:val="00200FC3"/>
    <w:rsid w:val="0020435A"/>
    <w:rsid w:val="00212A03"/>
    <w:rsid w:val="0022030C"/>
    <w:rsid w:val="002212C3"/>
    <w:rsid w:val="00237CEC"/>
    <w:rsid w:val="00250387"/>
    <w:rsid w:val="00260F8E"/>
    <w:rsid w:val="00265E0F"/>
    <w:rsid w:val="00272317"/>
    <w:rsid w:val="00272B48"/>
    <w:rsid w:val="00277825"/>
    <w:rsid w:val="00295D9A"/>
    <w:rsid w:val="00295DAE"/>
    <w:rsid w:val="002A6B3E"/>
    <w:rsid w:val="002B4889"/>
    <w:rsid w:val="002D4782"/>
    <w:rsid w:val="002E2FF1"/>
    <w:rsid w:val="00300165"/>
    <w:rsid w:val="00305D49"/>
    <w:rsid w:val="00315DDB"/>
    <w:rsid w:val="00317002"/>
    <w:rsid w:val="00323DD3"/>
    <w:rsid w:val="00344982"/>
    <w:rsid w:val="00344FCC"/>
    <w:rsid w:val="00357DEE"/>
    <w:rsid w:val="00362D66"/>
    <w:rsid w:val="00364099"/>
    <w:rsid w:val="00370590"/>
    <w:rsid w:val="00385B4F"/>
    <w:rsid w:val="003914FC"/>
    <w:rsid w:val="003940E4"/>
    <w:rsid w:val="00395B86"/>
    <w:rsid w:val="003C0276"/>
    <w:rsid w:val="003C33A6"/>
    <w:rsid w:val="003E301C"/>
    <w:rsid w:val="003F4B70"/>
    <w:rsid w:val="003F7D26"/>
    <w:rsid w:val="004032E8"/>
    <w:rsid w:val="00413116"/>
    <w:rsid w:val="00414473"/>
    <w:rsid w:val="004145D6"/>
    <w:rsid w:val="004153D4"/>
    <w:rsid w:val="0041792A"/>
    <w:rsid w:val="00423BF6"/>
    <w:rsid w:val="00444838"/>
    <w:rsid w:val="0045432F"/>
    <w:rsid w:val="004555A8"/>
    <w:rsid w:val="00461382"/>
    <w:rsid w:val="00464266"/>
    <w:rsid w:val="00464832"/>
    <w:rsid w:val="00474509"/>
    <w:rsid w:val="00480E0C"/>
    <w:rsid w:val="00490123"/>
    <w:rsid w:val="00490AA3"/>
    <w:rsid w:val="00495A1F"/>
    <w:rsid w:val="004A26B7"/>
    <w:rsid w:val="004B32C6"/>
    <w:rsid w:val="004B36D8"/>
    <w:rsid w:val="004D3728"/>
    <w:rsid w:val="004D40F6"/>
    <w:rsid w:val="004E102B"/>
    <w:rsid w:val="004E2B97"/>
    <w:rsid w:val="004E6574"/>
    <w:rsid w:val="004E67D5"/>
    <w:rsid w:val="004F297B"/>
    <w:rsid w:val="004F5660"/>
    <w:rsid w:val="0050639E"/>
    <w:rsid w:val="00532320"/>
    <w:rsid w:val="00533F6B"/>
    <w:rsid w:val="00540F9E"/>
    <w:rsid w:val="00551BD5"/>
    <w:rsid w:val="00552ECF"/>
    <w:rsid w:val="00557BBE"/>
    <w:rsid w:val="005666D8"/>
    <w:rsid w:val="00570C22"/>
    <w:rsid w:val="005A51CA"/>
    <w:rsid w:val="005B0883"/>
    <w:rsid w:val="005B0B83"/>
    <w:rsid w:val="005B12EA"/>
    <w:rsid w:val="005B1DDE"/>
    <w:rsid w:val="005C072A"/>
    <w:rsid w:val="005C273D"/>
    <w:rsid w:val="005C6D29"/>
    <w:rsid w:val="005D0202"/>
    <w:rsid w:val="005D041E"/>
    <w:rsid w:val="005D22C9"/>
    <w:rsid w:val="005D7726"/>
    <w:rsid w:val="005F517D"/>
    <w:rsid w:val="006118A4"/>
    <w:rsid w:val="00615279"/>
    <w:rsid w:val="006240CE"/>
    <w:rsid w:val="00635EFB"/>
    <w:rsid w:val="00642788"/>
    <w:rsid w:val="00646DB1"/>
    <w:rsid w:val="0065119A"/>
    <w:rsid w:val="00651A5B"/>
    <w:rsid w:val="006529CC"/>
    <w:rsid w:val="00656DA2"/>
    <w:rsid w:val="006610E6"/>
    <w:rsid w:val="00672432"/>
    <w:rsid w:val="00683782"/>
    <w:rsid w:val="006910B5"/>
    <w:rsid w:val="006B66E7"/>
    <w:rsid w:val="006B6987"/>
    <w:rsid w:val="006C3EE4"/>
    <w:rsid w:val="006D24A5"/>
    <w:rsid w:val="006E1010"/>
    <w:rsid w:val="006E1B0F"/>
    <w:rsid w:val="006E2CC7"/>
    <w:rsid w:val="006E6045"/>
    <w:rsid w:val="006F3B41"/>
    <w:rsid w:val="0070191C"/>
    <w:rsid w:val="007053C1"/>
    <w:rsid w:val="007110A0"/>
    <w:rsid w:val="00740D23"/>
    <w:rsid w:val="00750F79"/>
    <w:rsid w:val="0075516F"/>
    <w:rsid w:val="00764B59"/>
    <w:rsid w:val="007679D0"/>
    <w:rsid w:val="00770C63"/>
    <w:rsid w:val="007727A5"/>
    <w:rsid w:val="00784570"/>
    <w:rsid w:val="00795C08"/>
    <w:rsid w:val="007C2406"/>
    <w:rsid w:val="007C5A51"/>
    <w:rsid w:val="007C706B"/>
    <w:rsid w:val="007D4C37"/>
    <w:rsid w:val="007D53DF"/>
    <w:rsid w:val="007E395B"/>
    <w:rsid w:val="007E5721"/>
    <w:rsid w:val="007F1118"/>
    <w:rsid w:val="007F1881"/>
    <w:rsid w:val="007F1ED2"/>
    <w:rsid w:val="0081119D"/>
    <w:rsid w:val="00814EF0"/>
    <w:rsid w:val="00831968"/>
    <w:rsid w:val="0083271D"/>
    <w:rsid w:val="00833CD5"/>
    <w:rsid w:val="00853010"/>
    <w:rsid w:val="00853D75"/>
    <w:rsid w:val="00854772"/>
    <w:rsid w:val="00863072"/>
    <w:rsid w:val="00864D8C"/>
    <w:rsid w:val="008702F7"/>
    <w:rsid w:val="00870364"/>
    <w:rsid w:val="008714BF"/>
    <w:rsid w:val="0087307C"/>
    <w:rsid w:val="008816B4"/>
    <w:rsid w:val="00884612"/>
    <w:rsid w:val="0089264F"/>
    <w:rsid w:val="00892F1D"/>
    <w:rsid w:val="008B7D7C"/>
    <w:rsid w:val="008C16B3"/>
    <w:rsid w:val="008D0EDF"/>
    <w:rsid w:val="008D1A30"/>
    <w:rsid w:val="008D4E44"/>
    <w:rsid w:val="008D5A8A"/>
    <w:rsid w:val="008D6E26"/>
    <w:rsid w:val="008D7C9D"/>
    <w:rsid w:val="008E2970"/>
    <w:rsid w:val="008E3D0A"/>
    <w:rsid w:val="008E5728"/>
    <w:rsid w:val="008F0A57"/>
    <w:rsid w:val="008F201F"/>
    <w:rsid w:val="008F68E9"/>
    <w:rsid w:val="009359EA"/>
    <w:rsid w:val="00942406"/>
    <w:rsid w:val="00945B20"/>
    <w:rsid w:val="0095168E"/>
    <w:rsid w:val="009635CD"/>
    <w:rsid w:val="00975EC8"/>
    <w:rsid w:val="00976F00"/>
    <w:rsid w:val="00984655"/>
    <w:rsid w:val="009975DA"/>
    <w:rsid w:val="009A360E"/>
    <w:rsid w:val="009A4DDA"/>
    <w:rsid w:val="009B62DC"/>
    <w:rsid w:val="009E02F4"/>
    <w:rsid w:val="009E0B3E"/>
    <w:rsid w:val="00A05476"/>
    <w:rsid w:val="00A1243E"/>
    <w:rsid w:val="00A12501"/>
    <w:rsid w:val="00A17B0A"/>
    <w:rsid w:val="00A2069B"/>
    <w:rsid w:val="00A20871"/>
    <w:rsid w:val="00A25078"/>
    <w:rsid w:val="00A551FB"/>
    <w:rsid w:val="00A667A8"/>
    <w:rsid w:val="00A8433E"/>
    <w:rsid w:val="00A85702"/>
    <w:rsid w:val="00A93886"/>
    <w:rsid w:val="00A960B9"/>
    <w:rsid w:val="00AA784F"/>
    <w:rsid w:val="00AB4A94"/>
    <w:rsid w:val="00AB78C8"/>
    <w:rsid w:val="00AC2606"/>
    <w:rsid w:val="00AC450F"/>
    <w:rsid w:val="00AD5E41"/>
    <w:rsid w:val="00AE7B92"/>
    <w:rsid w:val="00B00FB0"/>
    <w:rsid w:val="00B113A6"/>
    <w:rsid w:val="00B228E3"/>
    <w:rsid w:val="00B3405D"/>
    <w:rsid w:val="00B3691C"/>
    <w:rsid w:val="00B45F1A"/>
    <w:rsid w:val="00B5373E"/>
    <w:rsid w:val="00B56237"/>
    <w:rsid w:val="00B626C5"/>
    <w:rsid w:val="00B70499"/>
    <w:rsid w:val="00B73295"/>
    <w:rsid w:val="00B76699"/>
    <w:rsid w:val="00B812BB"/>
    <w:rsid w:val="00B814E1"/>
    <w:rsid w:val="00B83AB5"/>
    <w:rsid w:val="00B84DB2"/>
    <w:rsid w:val="00B94C6E"/>
    <w:rsid w:val="00BA1848"/>
    <w:rsid w:val="00BA1C5A"/>
    <w:rsid w:val="00BA4F99"/>
    <w:rsid w:val="00BC05C5"/>
    <w:rsid w:val="00BC10DE"/>
    <w:rsid w:val="00BD0C53"/>
    <w:rsid w:val="00BE4996"/>
    <w:rsid w:val="00C14509"/>
    <w:rsid w:val="00C15532"/>
    <w:rsid w:val="00C15CB7"/>
    <w:rsid w:val="00C324E8"/>
    <w:rsid w:val="00C33385"/>
    <w:rsid w:val="00C46614"/>
    <w:rsid w:val="00C61337"/>
    <w:rsid w:val="00C61CCD"/>
    <w:rsid w:val="00C707B1"/>
    <w:rsid w:val="00C86DD2"/>
    <w:rsid w:val="00C96004"/>
    <w:rsid w:val="00CB2FCB"/>
    <w:rsid w:val="00CB346C"/>
    <w:rsid w:val="00CD4D6B"/>
    <w:rsid w:val="00CE52D4"/>
    <w:rsid w:val="00CF6D88"/>
    <w:rsid w:val="00D06CF3"/>
    <w:rsid w:val="00D14793"/>
    <w:rsid w:val="00D164F6"/>
    <w:rsid w:val="00D212BC"/>
    <w:rsid w:val="00D42573"/>
    <w:rsid w:val="00D47916"/>
    <w:rsid w:val="00D545CC"/>
    <w:rsid w:val="00D7205A"/>
    <w:rsid w:val="00D72B69"/>
    <w:rsid w:val="00D8031D"/>
    <w:rsid w:val="00D94E33"/>
    <w:rsid w:val="00D96D78"/>
    <w:rsid w:val="00DA1704"/>
    <w:rsid w:val="00DA2F7B"/>
    <w:rsid w:val="00DA5112"/>
    <w:rsid w:val="00DA7C19"/>
    <w:rsid w:val="00DB3381"/>
    <w:rsid w:val="00DB5A03"/>
    <w:rsid w:val="00DC78BD"/>
    <w:rsid w:val="00DC7A41"/>
    <w:rsid w:val="00DE327F"/>
    <w:rsid w:val="00DF4567"/>
    <w:rsid w:val="00E00A39"/>
    <w:rsid w:val="00E12439"/>
    <w:rsid w:val="00E160E0"/>
    <w:rsid w:val="00E1701B"/>
    <w:rsid w:val="00E23FBA"/>
    <w:rsid w:val="00E3132B"/>
    <w:rsid w:val="00E37A89"/>
    <w:rsid w:val="00E41F85"/>
    <w:rsid w:val="00E43B42"/>
    <w:rsid w:val="00E576FA"/>
    <w:rsid w:val="00E7158B"/>
    <w:rsid w:val="00E73F08"/>
    <w:rsid w:val="00E86FA3"/>
    <w:rsid w:val="00E875C8"/>
    <w:rsid w:val="00E95342"/>
    <w:rsid w:val="00E96838"/>
    <w:rsid w:val="00E97388"/>
    <w:rsid w:val="00EB0670"/>
    <w:rsid w:val="00EC0D44"/>
    <w:rsid w:val="00EC4A0E"/>
    <w:rsid w:val="00ED5BA3"/>
    <w:rsid w:val="00EE36D6"/>
    <w:rsid w:val="00EF2463"/>
    <w:rsid w:val="00F0126B"/>
    <w:rsid w:val="00F03C83"/>
    <w:rsid w:val="00F05127"/>
    <w:rsid w:val="00F070A5"/>
    <w:rsid w:val="00F13BEE"/>
    <w:rsid w:val="00F20628"/>
    <w:rsid w:val="00F24484"/>
    <w:rsid w:val="00F275F5"/>
    <w:rsid w:val="00F30207"/>
    <w:rsid w:val="00F33D80"/>
    <w:rsid w:val="00F35543"/>
    <w:rsid w:val="00F42397"/>
    <w:rsid w:val="00F53793"/>
    <w:rsid w:val="00F60C2F"/>
    <w:rsid w:val="00F66FDD"/>
    <w:rsid w:val="00F73B80"/>
    <w:rsid w:val="00F76980"/>
    <w:rsid w:val="00F77ED5"/>
    <w:rsid w:val="00F92888"/>
    <w:rsid w:val="00F94227"/>
    <w:rsid w:val="00FA2FEC"/>
    <w:rsid w:val="00FB0E3E"/>
    <w:rsid w:val="00FB5F37"/>
    <w:rsid w:val="00FC7A1F"/>
    <w:rsid w:val="00FD1C5E"/>
    <w:rsid w:val="00FE0C84"/>
    <w:rsid w:val="00FE0FDF"/>
    <w:rsid w:val="00FE7BCE"/>
    <w:rsid w:val="00FF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7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7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2637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04">
              <w:marLeft w:val="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kmangu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ptr9@inbo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0E633-A8A3-40C3-B40E-CEB46D3B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34</cp:revision>
  <dcterms:created xsi:type="dcterms:W3CDTF">2026-07-04T08:59:00Z</dcterms:created>
  <dcterms:modified xsi:type="dcterms:W3CDTF">2026-07-09T05:25:00Z</dcterms:modified>
</cp:coreProperties>
</file>